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AB8EF">
      <w:pPr>
        <w:adjustRightInd w:val="0"/>
        <w:snapToGrid w:val="0"/>
        <w:spacing w:line="360" w:lineRule="auto"/>
        <w:jc w:val="center"/>
        <w:outlineLvl w:val="1"/>
        <w:rPr>
          <w:b/>
          <w:snapToGrid w:val="0"/>
          <w:kern w:val="0"/>
          <w:sz w:val="32"/>
          <w:szCs w:val="28"/>
        </w:rPr>
      </w:pPr>
      <w:r>
        <w:rPr>
          <w:rFonts w:hint="eastAsia" w:hAnsi="宋体"/>
          <w:b/>
          <w:snapToGrid w:val="0"/>
          <w:kern w:val="0"/>
          <w:sz w:val="32"/>
          <w:szCs w:val="28"/>
        </w:rPr>
        <w:t>中山大学先进制造学院实验</w:t>
      </w:r>
      <w:bookmarkStart w:id="0" w:name="_Toc187600690"/>
      <w:bookmarkStart w:id="1" w:name="_Toc187587773"/>
      <w:r>
        <w:rPr>
          <w:rFonts w:hint="eastAsia" w:hAnsi="宋体"/>
          <w:b/>
          <w:snapToGrid w:val="0"/>
          <w:kern w:val="0"/>
          <w:sz w:val="32"/>
          <w:szCs w:val="28"/>
        </w:rPr>
        <w:t>设备借用申请表</w:t>
      </w:r>
      <w:bookmarkEnd w:id="0"/>
      <w:bookmarkEnd w:id="1"/>
    </w:p>
    <w:tbl>
      <w:tblPr>
        <w:tblStyle w:val="8"/>
        <w:tblW w:w="55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2038"/>
        <w:gridCol w:w="1309"/>
        <w:gridCol w:w="1304"/>
        <w:gridCol w:w="1086"/>
        <w:gridCol w:w="1398"/>
      </w:tblGrid>
      <w:tr w14:paraId="21597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89C2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2BEA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610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位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81FD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A8ED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  份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B65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教工（ ）</w:t>
            </w:r>
          </w:p>
          <w:p w14:paraId="5D3DA7C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学生（ ）</w:t>
            </w:r>
          </w:p>
        </w:tc>
      </w:tr>
      <w:tr w14:paraId="781FB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501E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工号</w:t>
            </w:r>
            <w:r>
              <w:rPr>
                <w:rFonts w:hint="eastAsia" w:ascii="仿宋_GB2312" w:eastAsia="仿宋_GB2312"/>
                <w:sz w:val="24"/>
              </w:rPr>
              <w:t>/学号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5615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8380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级</w:t>
            </w:r>
          </w:p>
          <w:p w14:paraId="41F91FB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3614">
            <w:pPr>
              <w:rPr>
                <w:rFonts w:hint="eastAsia" w:ascii="仿宋_GB2312" w:eastAsia="仿宋_GB2312"/>
                <w:sz w:val="24"/>
              </w:rPr>
            </w:pPr>
          </w:p>
          <w:p w14:paraId="40215024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C5BB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7E8E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1D86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CF0DC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个人联系电话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25BB">
            <w:pPr>
              <w:ind w:firstLine="127" w:firstLineChars="53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12984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20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2515E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23853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6C3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业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08D4B">
            <w:pPr>
              <w:ind w:firstLine="127" w:firstLineChars="53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92DC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课题组</w:t>
            </w:r>
          </w:p>
        </w:tc>
        <w:tc>
          <w:tcPr>
            <w:tcW w:w="20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A8E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EEF2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77F2A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实验室负责人电话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63BA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0C785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实验室</w:t>
            </w:r>
          </w:p>
          <w:p w14:paraId="43DB8E3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地址</w:t>
            </w:r>
          </w:p>
        </w:tc>
        <w:tc>
          <w:tcPr>
            <w:tcW w:w="200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BF3A7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007FA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B92DA">
            <w:pPr>
              <w:ind w:firstLine="235" w:firstLineChars="98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申请借用仪器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8F4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DF688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借用台数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2104E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2E16A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设备</w:t>
            </w:r>
          </w:p>
          <w:p w14:paraId="612426C1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出厂号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DADC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69B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0171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借用日期</w:t>
            </w:r>
          </w:p>
        </w:tc>
        <w:tc>
          <w:tcPr>
            <w:tcW w:w="10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FB55E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2BF6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归还日期</w:t>
            </w:r>
          </w:p>
        </w:tc>
        <w:tc>
          <w:tcPr>
            <w:tcW w:w="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78617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74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43BA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放置</w:t>
            </w:r>
          </w:p>
          <w:p w14:paraId="6DE1559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地点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381EA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EA2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84EF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仪器借用原因</w:t>
            </w:r>
          </w:p>
        </w:tc>
        <w:tc>
          <w:tcPr>
            <w:tcW w:w="37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453E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C51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0F032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责任条款</w:t>
            </w:r>
          </w:p>
        </w:tc>
        <w:tc>
          <w:tcPr>
            <w:tcW w:w="37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58BA">
            <w:pPr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我已仔细阅读并同意遵从以下条款：</w:t>
            </w:r>
          </w:p>
          <w:p w14:paraId="3BC8AFF8">
            <w:pPr>
              <w:numPr>
                <w:ilvl w:val="0"/>
                <w:numId w:val="1"/>
              </w:num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严格按仪器操作规程使用仪器，若违规操作损坏仪器将承担责任；若人为因素造成配件损坏，将照价赔偿。</w:t>
            </w:r>
          </w:p>
          <w:p w14:paraId="0FF76A03">
            <w:pPr>
              <w:numPr>
                <w:ilvl w:val="0"/>
                <w:numId w:val="1"/>
              </w:num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爱护仪器，不对仪器造成不可还原的设置和改装。</w:t>
            </w:r>
          </w:p>
          <w:p w14:paraId="21AABAA0">
            <w:pPr>
              <w:numPr>
                <w:ilvl w:val="0"/>
                <w:numId w:val="1"/>
              </w:num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有疑问时及时联系仪器管理的老师，对发生的问题不隐瞒，不掩盖，如实表述和记录事实经过。</w:t>
            </w:r>
          </w:p>
          <w:p w14:paraId="2DC6552E">
            <w:pPr>
              <w:numPr>
                <w:ilvl w:val="0"/>
                <w:numId w:val="1"/>
              </w:num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仪器借用完毕后，清洁仪器后归还实验中心。</w:t>
            </w:r>
          </w:p>
          <w:p w14:paraId="2CBEA35F">
            <w:pPr>
              <w:ind w:left="111"/>
              <w:rPr>
                <w:rFonts w:hint="eastAsia" w:ascii="仿宋_GB2312" w:hAnsi="宋体" w:eastAsia="仿宋_GB2312"/>
                <w:sz w:val="24"/>
              </w:rPr>
            </w:pPr>
          </w:p>
          <w:p w14:paraId="288E4F4D">
            <w:pPr>
              <w:ind w:firstLine="3964" w:firstLineChars="165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</w:t>
            </w:r>
          </w:p>
          <w:p w14:paraId="76850400">
            <w:pPr>
              <w:ind w:firstLine="3964" w:firstLineChars="1652"/>
              <w:rPr>
                <w:rFonts w:hint="eastAsia" w:ascii="仿宋_GB2312" w:eastAsia="仿宋_GB2312"/>
                <w:sz w:val="24"/>
              </w:rPr>
            </w:pPr>
          </w:p>
          <w:p w14:paraId="67F77BB1">
            <w:pPr>
              <w:ind w:right="65" w:rightChars="31" w:firstLine="4680" w:firstLineChars="19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    日</w:t>
            </w:r>
          </w:p>
        </w:tc>
      </w:tr>
      <w:tr w14:paraId="6D33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A619B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培训确认</w:t>
            </w:r>
          </w:p>
        </w:tc>
        <w:tc>
          <w:tcPr>
            <w:tcW w:w="37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6C534">
            <w:pPr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1、本人承诺已对申请人完成仪器使用培训，确保申请人可单独使用仪器。</w:t>
            </w:r>
          </w:p>
          <w:p w14:paraId="09A82AF2">
            <w:pPr>
              <w:ind w:firstLine="3964" w:firstLineChars="165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</w:t>
            </w:r>
          </w:p>
          <w:p w14:paraId="495F6F0B">
            <w:pPr>
              <w:spacing w:line="360" w:lineRule="auto"/>
              <w:ind w:firstLine="4800" w:firstLineChars="20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    日</w:t>
            </w:r>
          </w:p>
        </w:tc>
      </w:tr>
      <w:tr w14:paraId="22C5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96AA3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导师确认</w:t>
            </w:r>
          </w:p>
        </w:tc>
        <w:tc>
          <w:tcPr>
            <w:tcW w:w="37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CDEC9">
            <w:pPr>
              <w:numPr>
                <w:ilvl w:val="0"/>
                <w:numId w:val="2"/>
              </w:numPr>
              <w:spacing w:line="360" w:lineRule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本人承诺督促学生严格遵守仪器管理中心的各项规章制度。</w:t>
            </w:r>
          </w:p>
          <w:p w14:paraId="2BBB8A54">
            <w:pPr>
              <w:numPr>
                <w:ilvl w:val="0"/>
                <w:numId w:val="2"/>
              </w:numPr>
              <w:spacing w:line="360" w:lineRule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本人同意支付申请人使用实验中心仪器损坏所产生的费用。</w:t>
            </w:r>
          </w:p>
          <w:p w14:paraId="54B69307">
            <w:pPr>
              <w:ind w:firstLine="3964" w:firstLineChars="165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</w:t>
            </w:r>
          </w:p>
          <w:p w14:paraId="7B335D90">
            <w:pPr>
              <w:ind w:firstLine="3964" w:firstLineChars="1652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 w14:paraId="7C995E56">
            <w:pPr>
              <w:ind w:firstLine="4680" w:firstLineChars="19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    日</w:t>
            </w:r>
          </w:p>
        </w:tc>
      </w:tr>
      <w:tr w14:paraId="5ABD9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1BA20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实验室授权审核</w:t>
            </w:r>
          </w:p>
          <w:p w14:paraId="5ADE550F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77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20EF9">
            <w:pPr>
              <w:rPr>
                <w:rFonts w:hint="eastAsia" w:ascii="仿宋_GB2312" w:eastAsia="仿宋_GB2312"/>
                <w:sz w:val="24"/>
              </w:rPr>
            </w:pPr>
          </w:p>
          <w:p w14:paraId="18B516DD">
            <w:pPr>
              <w:ind w:firstLine="3964" w:firstLineChars="1652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签名：</w:t>
            </w:r>
          </w:p>
          <w:p w14:paraId="763ADCCC">
            <w:pPr>
              <w:ind w:firstLine="3964" w:firstLineChars="1652"/>
              <w:rPr>
                <w:rFonts w:hint="eastAsia" w:ascii="仿宋_GB2312" w:eastAsia="仿宋_GB2312"/>
                <w:sz w:val="24"/>
              </w:rPr>
            </w:pPr>
          </w:p>
          <w:p w14:paraId="4B356702">
            <w:pPr>
              <w:ind w:right="65" w:rightChars="31" w:firstLine="4800" w:firstLineChars="20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    日</w:t>
            </w:r>
          </w:p>
        </w:tc>
      </w:tr>
    </w:tbl>
    <w:p w14:paraId="373B25B1">
      <w:bookmarkStart w:id="2" w:name="_GoBack"/>
      <w:bookmarkEnd w:id="2"/>
    </w:p>
    <w:sectPr>
      <w:pgSz w:w="11906" w:h="16838"/>
      <w:pgMar w:top="936" w:right="1800" w:bottom="93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6846F6"/>
    <w:multiLevelType w:val="multilevel"/>
    <w:tmpl w:val="516846F6"/>
    <w:lvl w:ilvl="0" w:tentative="0">
      <w:start w:val="1"/>
      <w:numFmt w:val="decimal"/>
      <w:lvlText w:val="%1、"/>
      <w:lvlJc w:val="left"/>
      <w:pPr>
        <w:tabs>
          <w:tab w:val="left" w:pos="471"/>
        </w:tabs>
        <w:ind w:left="471" w:hanging="360"/>
      </w:pPr>
      <w:rPr>
        <w:rFonts w:hint="default" w:hAnsi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7CB5283"/>
    <w:multiLevelType w:val="multilevel"/>
    <w:tmpl w:val="57CB5283"/>
    <w:lvl w:ilvl="0" w:tentative="0">
      <w:start w:val="1"/>
      <w:numFmt w:val="decimal"/>
      <w:lvlText w:val="%1、"/>
      <w:lvlJc w:val="left"/>
      <w:pPr>
        <w:tabs>
          <w:tab w:val="left" w:pos="471"/>
        </w:tabs>
        <w:ind w:left="471" w:hanging="360"/>
      </w:pPr>
      <w:rPr>
        <w:rFonts w:hint="default" w:hAnsi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951"/>
        </w:tabs>
        <w:ind w:left="95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371"/>
        </w:tabs>
        <w:ind w:left="1371" w:hanging="420"/>
      </w:pPr>
    </w:lvl>
    <w:lvl w:ilvl="3" w:tentative="0">
      <w:start w:val="1"/>
      <w:numFmt w:val="decimal"/>
      <w:lvlText w:val="%4."/>
      <w:lvlJc w:val="left"/>
      <w:pPr>
        <w:tabs>
          <w:tab w:val="left" w:pos="1791"/>
        </w:tabs>
        <w:ind w:left="179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211"/>
        </w:tabs>
        <w:ind w:left="221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631"/>
        </w:tabs>
        <w:ind w:left="2631" w:hanging="420"/>
      </w:pPr>
    </w:lvl>
    <w:lvl w:ilvl="6" w:tentative="0">
      <w:start w:val="1"/>
      <w:numFmt w:val="decimal"/>
      <w:lvlText w:val="%7."/>
      <w:lvlJc w:val="left"/>
      <w:pPr>
        <w:tabs>
          <w:tab w:val="left" w:pos="3051"/>
        </w:tabs>
        <w:ind w:left="305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471"/>
        </w:tabs>
        <w:ind w:left="347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891"/>
        </w:tabs>
        <w:ind w:left="389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B6"/>
    <w:rsid w:val="000136E0"/>
    <w:rsid w:val="00030EB2"/>
    <w:rsid w:val="000675FC"/>
    <w:rsid w:val="000915ED"/>
    <w:rsid w:val="001E161C"/>
    <w:rsid w:val="001E38BB"/>
    <w:rsid w:val="00204D26"/>
    <w:rsid w:val="00282B29"/>
    <w:rsid w:val="00295602"/>
    <w:rsid w:val="002A3F97"/>
    <w:rsid w:val="003852A0"/>
    <w:rsid w:val="0039082C"/>
    <w:rsid w:val="003F4C88"/>
    <w:rsid w:val="004010FD"/>
    <w:rsid w:val="00410FEA"/>
    <w:rsid w:val="00453BA0"/>
    <w:rsid w:val="004D65A3"/>
    <w:rsid w:val="005713B3"/>
    <w:rsid w:val="0057700C"/>
    <w:rsid w:val="00591E4C"/>
    <w:rsid w:val="005C6EB6"/>
    <w:rsid w:val="005E06E3"/>
    <w:rsid w:val="005F6155"/>
    <w:rsid w:val="00603C59"/>
    <w:rsid w:val="006563ED"/>
    <w:rsid w:val="00674B8D"/>
    <w:rsid w:val="006A776C"/>
    <w:rsid w:val="00702BBC"/>
    <w:rsid w:val="00845A87"/>
    <w:rsid w:val="00845C03"/>
    <w:rsid w:val="00880814"/>
    <w:rsid w:val="008A24EB"/>
    <w:rsid w:val="008C0096"/>
    <w:rsid w:val="008D6BB1"/>
    <w:rsid w:val="008E3ECC"/>
    <w:rsid w:val="009058F0"/>
    <w:rsid w:val="00906A6E"/>
    <w:rsid w:val="009230A5"/>
    <w:rsid w:val="00A55FC8"/>
    <w:rsid w:val="00AB054E"/>
    <w:rsid w:val="00AB293C"/>
    <w:rsid w:val="00AC5C5C"/>
    <w:rsid w:val="00B66DF8"/>
    <w:rsid w:val="00C95D36"/>
    <w:rsid w:val="00CB3844"/>
    <w:rsid w:val="00CF44C1"/>
    <w:rsid w:val="00D32C6E"/>
    <w:rsid w:val="00D54D53"/>
    <w:rsid w:val="00D71063"/>
    <w:rsid w:val="00DD64F5"/>
    <w:rsid w:val="00E02A59"/>
    <w:rsid w:val="00ED6E60"/>
    <w:rsid w:val="00F06CC5"/>
    <w:rsid w:val="00F849F6"/>
    <w:rsid w:val="00F96F4D"/>
    <w:rsid w:val="00FE7371"/>
    <w:rsid w:val="1DBC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6"/>
    <w:semiHidden/>
    <w:unhideWhenUsed/>
    <w:uiPriority w:val="99"/>
    <w:rPr>
      <w:rFonts w:ascii="宋体"/>
      <w:sz w:val="18"/>
      <w:szCs w:val="18"/>
    </w:rPr>
  </w:style>
  <w:style w:type="paragraph" w:styleId="3">
    <w:name w:val="annotation text"/>
    <w:basedOn w:val="1"/>
    <w:link w:val="14"/>
    <w:semiHidden/>
    <w:unhideWhenUsed/>
    <w:uiPriority w:val="99"/>
    <w:pPr>
      <w:jc w:val="left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uiPriority w:val="99"/>
    <w:rPr>
      <w:kern w:val="2"/>
      <w:sz w:val="18"/>
      <w:szCs w:val="18"/>
    </w:rPr>
  </w:style>
  <w:style w:type="character" w:customStyle="1" w:styleId="13">
    <w:name w:val="页脚 字符"/>
    <w:basedOn w:val="9"/>
    <w:link w:val="5"/>
    <w:uiPriority w:val="99"/>
    <w:rPr>
      <w:kern w:val="2"/>
      <w:sz w:val="18"/>
      <w:szCs w:val="18"/>
    </w:rPr>
  </w:style>
  <w:style w:type="character" w:customStyle="1" w:styleId="14">
    <w:name w:val="批注文字 字符"/>
    <w:basedOn w:val="9"/>
    <w:link w:val="3"/>
    <w:semiHidden/>
    <w:uiPriority w:val="99"/>
    <w:rPr>
      <w:kern w:val="2"/>
      <w:sz w:val="21"/>
      <w:szCs w:val="24"/>
    </w:rPr>
  </w:style>
  <w:style w:type="character" w:customStyle="1" w:styleId="15">
    <w:name w:val="批注主题 字符"/>
    <w:basedOn w:val="14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6">
    <w:name w:val="文档结构图 字符"/>
    <w:basedOn w:val="9"/>
    <w:link w:val="2"/>
    <w:semiHidden/>
    <w:uiPriority w:val="99"/>
    <w:rPr>
      <w:rFonts w:ascii="宋体"/>
      <w:kern w:val="2"/>
      <w:sz w:val="18"/>
      <w:szCs w:val="18"/>
    </w:rPr>
  </w:style>
  <w:style w:type="character" w:customStyle="1" w:styleId="17">
    <w:name w:val="word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sums</Company>
  <Pages>2</Pages>
  <Words>390</Words>
  <Characters>390</Characters>
  <Lines>36</Lines>
  <Paragraphs>35</Paragraphs>
  <TotalTime>21</TotalTime>
  <ScaleCrop>false</ScaleCrop>
  <LinksUpToDate>false</LinksUpToDate>
  <CharactersWithSpaces>442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2021-03-03T11:12:00Z</dcterms:created>
  <dc:creator>Windows 用户</dc:creator>
  <cp:lastModifiedBy>白伟钢</cp:lastModifiedBy>
  <cp:lastPrinted>2010-01-22T03:16:00Z</cp:lastPrinted>
  <dcterms:modified xsi:type="dcterms:W3CDTF">2026-05-13T09:08:24Z</dcterms:modified>
  <dc:title>中山医学院实验室仪器共享平台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eyJoZGlkIjoiYTk5Mzg5YWM1MzY3ZTE2NDhhMzJlZmZmYTJkMzVmYWIiLCJ1c2VySWQiOiIxNzI0OTAwMzUyIn0=</vt:lpwstr>
  </property>
  <property fmtid="{D5CDD505-2E9C-101B-9397-08002B2CF9AE}" pid="3" name="KSOProductBuildVer">
    <vt:lpwstr>2052-12.1.0.25865</vt:lpwstr>
  </property>
  <property fmtid="{D5CDD505-2E9C-101B-9397-08002B2CF9AE}" pid="4" name="ICV">
    <vt:lpwstr>10BE00A0EE7240E898CA8C38B5754D1B_12</vt:lpwstr>
  </property>
</Properties>
</file>